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38D47" w14:textId="77777777" w:rsidR="00AA0399" w:rsidRPr="00AA0399" w:rsidRDefault="00AA0399">
      <w:pPr>
        <w:rPr>
          <w:rFonts w:asciiTheme="minorHAnsi" w:hAnsiTheme="minorHAnsi" w:cstheme="minorHAnsi"/>
          <w:b/>
        </w:rPr>
      </w:pPr>
      <w:r w:rsidRPr="00AA0399">
        <w:rPr>
          <w:rFonts w:asciiTheme="minorHAnsi" w:hAnsiTheme="minorHAnsi" w:cstheme="minorHAnsi"/>
          <w:b/>
        </w:rPr>
        <w:t xml:space="preserve">University </w:t>
      </w:r>
      <w:r>
        <w:rPr>
          <w:rFonts w:asciiTheme="minorHAnsi" w:hAnsiTheme="minorHAnsi" w:cstheme="minorHAnsi"/>
          <w:b/>
        </w:rPr>
        <w:t xml:space="preserve">of </w:t>
      </w:r>
      <w:r w:rsidRPr="00AA0399">
        <w:rPr>
          <w:rFonts w:asciiTheme="minorHAnsi" w:hAnsiTheme="minorHAnsi" w:cstheme="minorHAnsi"/>
          <w:b/>
        </w:rPr>
        <w:t xml:space="preserve">Scranton IRB </w:t>
      </w:r>
    </w:p>
    <w:tbl>
      <w:tblPr>
        <w:tblW w:w="10080" w:type="dxa"/>
        <w:tblLayout w:type="fixed"/>
        <w:tblCellMar>
          <w:left w:w="0" w:type="dxa"/>
          <w:right w:w="158" w:type="dxa"/>
        </w:tblCellMar>
        <w:tblLook w:val="01E0" w:firstRow="1" w:lastRow="1" w:firstColumn="1" w:lastColumn="1" w:noHBand="0" w:noVBand="0"/>
      </w:tblPr>
      <w:tblGrid>
        <w:gridCol w:w="10080"/>
      </w:tblGrid>
      <w:tr w:rsidR="00AA0399" w:rsidRPr="00576E05" w14:paraId="29B0EAE3" w14:textId="77777777" w:rsidTr="008437BC">
        <w:trPr>
          <w:trHeight w:val="288"/>
        </w:trPr>
        <w:tc>
          <w:tcPr>
            <w:tcW w:w="10080" w:type="dxa"/>
            <w:tcMar>
              <w:left w:w="0" w:type="dxa"/>
              <w:bottom w:w="29" w:type="dxa"/>
              <w:right w:w="72" w:type="dxa"/>
            </w:tcMar>
            <w:vAlign w:val="bottom"/>
          </w:tcPr>
          <w:p w14:paraId="311FBD60" w14:textId="650517FF" w:rsidR="00AA0399" w:rsidRPr="00576E05" w:rsidRDefault="00AA0399" w:rsidP="008437BC">
            <w:pPr>
              <w:pStyle w:val="Header"/>
              <w:tabs>
                <w:tab w:val="clear" w:pos="4320"/>
                <w:tab w:val="clear" w:pos="8640"/>
              </w:tabs>
              <w:ind w:right="342"/>
              <w:rPr>
                <w:rFonts w:asciiTheme="minorHAnsi" w:hAnsiTheme="minorHAnsi" w:cs="Arial"/>
                <w:b/>
                <w:sz w:val="24"/>
                <w:szCs w:val="24"/>
              </w:rPr>
            </w:pPr>
            <w:r>
              <w:rPr>
                <w:rFonts w:asciiTheme="minorHAnsi" w:hAnsiTheme="minorHAnsi" w:cs="Arial"/>
                <w:b/>
                <w:sz w:val="24"/>
                <w:szCs w:val="24"/>
              </w:rPr>
              <w:t xml:space="preserve">Certificate of Translation </w:t>
            </w:r>
            <w:r w:rsidR="004101FC">
              <w:rPr>
                <w:rFonts w:asciiTheme="minorHAnsi" w:hAnsiTheme="minorHAnsi" w:cs="Arial"/>
                <w:b/>
                <w:sz w:val="24"/>
                <w:szCs w:val="24"/>
              </w:rPr>
              <w:t>f</w:t>
            </w:r>
            <w:r>
              <w:rPr>
                <w:rFonts w:asciiTheme="minorHAnsi" w:hAnsiTheme="minorHAnsi" w:cs="Arial"/>
                <w:b/>
                <w:sz w:val="24"/>
                <w:szCs w:val="24"/>
              </w:rPr>
              <w:t>or Verifying the Translation of Research Documents</w:t>
            </w:r>
          </w:p>
        </w:tc>
      </w:tr>
      <w:tr w:rsidR="00AA0399" w:rsidRPr="00576E05" w14:paraId="277F4E2B" w14:textId="77777777" w:rsidTr="008437BC">
        <w:tblPrEx>
          <w:tblCellMar>
            <w:left w:w="115" w:type="dxa"/>
          </w:tblCellMar>
        </w:tblPrEx>
        <w:trPr>
          <w:trHeight w:val="288"/>
        </w:trPr>
        <w:tc>
          <w:tcPr>
            <w:tcW w:w="10080" w:type="dxa"/>
            <w:tcMar>
              <w:top w:w="14" w:type="dxa"/>
              <w:left w:w="0" w:type="dxa"/>
              <w:bottom w:w="29" w:type="dxa"/>
              <w:right w:w="72" w:type="dxa"/>
            </w:tcMar>
            <w:vAlign w:val="center"/>
          </w:tcPr>
          <w:p w14:paraId="032FC63C" w14:textId="77777777" w:rsidR="00AA0399" w:rsidRPr="00AA0399" w:rsidRDefault="00AA0399" w:rsidP="004101FC">
            <w:pPr>
              <w:pStyle w:val="Header"/>
              <w:tabs>
                <w:tab w:val="clear" w:pos="4320"/>
                <w:tab w:val="clear" w:pos="8640"/>
                <w:tab w:val="right" w:pos="1595"/>
              </w:tabs>
              <w:ind w:right="342"/>
              <w:jc w:val="both"/>
              <w:rPr>
                <w:rFonts w:asciiTheme="minorHAnsi" w:hAnsiTheme="minorHAnsi" w:cs="Arial"/>
                <w:sz w:val="24"/>
                <w:szCs w:val="24"/>
              </w:rPr>
            </w:pPr>
            <w:r w:rsidRPr="00AA0399">
              <w:rPr>
                <w:rFonts w:asciiTheme="minorHAnsi" w:hAnsiTheme="minorHAnsi" w:cs="Arial"/>
                <w:sz w:val="24"/>
                <w:szCs w:val="24"/>
              </w:rPr>
              <w:t xml:space="preserve">All forms must be typewritten, signed, and submitted as part of the IRB protocol application. </w:t>
            </w:r>
          </w:p>
          <w:p w14:paraId="5AD48F03" w14:textId="47FD9538" w:rsidR="00AA0399" w:rsidRPr="00576E05" w:rsidRDefault="00AA0399" w:rsidP="004101FC">
            <w:pPr>
              <w:pStyle w:val="Header"/>
              <w:tabs>
                <w:tab w:val="clear" w:pos="4320"/>
                <w:tab w:val="clear" w:pos="8640"/>
                <w:tab w:val="right" w:pos="1595"/>
              </w:tabs>
              <w:ind w:right="342"/>
              <w:jc w:val="both"/>
              <w:rPr>
                <w:rFonts w:asciiTheme="minorHAnsi" w:hAnsiTheme="minorHAnsi" w:cs="Arial"/>
                <w:bCs/>
                <w:sz w:val="24"/>
                <w:szCs w:val="24"/>
                <w:u w:val="single"/>
              </w:rPr>
            </w:pPr>
            <w:r w:rsidRPr="00AA0399">
              <w:rPr>
                <w:rFonts w:asciiTheme="minorHAnsi" w:hAnsiTheme="minorHAnsi" w:cs="Arial"/>
                <w:sz w:val="24"/>
                <w:szCs w:val="24"/>
              </w:rPr>
              <w:t xml:space="preserve">If completed </w:t>
            </w:r>
            <w:proofErr w:type="gramStart"/>
            <w:r w:rsidRPr="00AA0399">
              <w:rPr>
                <w:rFonts w:asciiTheme="minorHAnsi" w:hAnsiTheme="minorHAnsi" w:cs="Arial"/>
                <w:sz w:val="24"/>
                <w:szCs w:val="24"/>
              </w:rPr>
              <w:t>subsequent to</w:t>
            </w:r>
            <w:proofErr w:type="gramEnd"/>
            <w:r w:rsidRPr="00AA0399">
              <w:rPr>
                <w:rFonts w:asciiTheme="minorHAnsi" w:hAnsiTheme="minorHAnsi" w:cs="Arial"/>
                <w:sz w:val="24"/>
                <w:szCs w:val="24"/>
              </w:rPr>
              <w:t xml:space="preserve"> initial protocol submission, or as part of a response to IRB request for information/modification, the document must be submitted as an </w:t>
            </w:r>
            <w:r w:rsidR="004101FC">
              <w:rPr>
                <w:rFonts w:asciiTheme="minorHAnsi" w:hAnsiTheme="minorHAnsi" w:cs="Arial"/>
                <w:sz w:val="24"/>
                <w:szCs w:val="24"/>
              </w:rPr>
              <w:t>A</w:t>
            </w:r>
            <w:r w:rsidRPr="00AA0399">
              <w:rPr>
                <w:rFonts w:asciiTheme="minorHAnsi" w:hAnsiTheme="minorHAnsi" w:cs="Arial"/>
                <w:sz w:val="24"/>
                <w:szCs w:val="24"/>
              </w:rPr>
              <w:t>mendment/</w:t>
            </w:r>
            <w:r w:rsidR="004101FC">
              <w:rPr>
                <w:rFonts w:asciiTheme="minorHAnsi" w:hAnsiTheme="minorHAnsi" w:cs="Arial"/>
                <w:sz w:val="24"/>
                <w:szCs w:val="24"/>
              </w:rPr>
              <w:t>Mo</w:t>
            </w:r>
            <w:r w:rsidRPr="00AA0399">
              <w:rPr>
                <w:rFonts w:asciiTheme="minorHAnsi" w:hAnsiTheme="minorHAnsi" w:cs="Arial"/>
                <w:sz w:val="24"/>
                <w:szCs w:val="24"/>
              </w:rPr>
              <w:t>di</w:t>
            </w:r>
            <w:r w:rsidR="004101FC">
              <w:rPr>
                <w:rFonts w:asciiTheme="minorHAnsi" w:hAnsiTheme="minorHAnsi" w:cs="Arial"/>
                <w:sz w:val="24"/>
                <w:szCs w:val="24"/>
              </w:rPr>
              <w:t>fi</w:t>
            </w:r>
            <w:r w:rsidRPr="00AA0399">
              <w:rPr>
                <w:rFonts w:asciiTheme="minorHAnsi" w:hAnsiTheme="minorHAnsi" w:cs="Arial"/>
                <w:sz w:val="24"/>
                <w:szCs w:val="24"/>
              </w:rPr>
              <w:t xml:space="preserve">cation to the </w:t>
            </w:r>
            <w:r w:rsidR="004101FC">
              <w:rPr>
                <w:rFonts w:asciiTheme="minorHAnsi" w:hAnsiTheme="minorHAnsi" w:cs="Arial"/>
                <w:sz w:val="24"/>
                <w:szCs w:val="24"/>
              </w:rPr>
              <w:t>project package</w:t>
            </w:r>
            <w:r w:rsidRPr="00AA0399">
              <w:rPr>
                <w:rFonts w:asciiTheme="minorHAnsi" w:hAnsiTheme="minorHAnsi" w:cs="Arial"/>
                <w:sz w:val="24"/>
                <w:szCs w:val="24"/>
              </w:rPr>
              <w:t xml:space="preserve"> via IRBNet.</w:t>
            </w:r>
          </w:p>
        </w:tc>
      </w:tr>
    </w:tbl>
    <w:p w14:paraId="59E69D90" w14:textId="759DF21F" w:rsidR="00AA0399" w:rsidRDefault="00AA0399" w:rsidP="00AA0399">
      <w:pPr>
        <w:tabs>
          <w:tab w:val="right" w:pos="9900"/>
        </w:tabs>
        <w:rPr>
          <w:rFonts w:cs="Arial"/>
          <w:b/>
          <w:bCs/>
          <w:sz w:val="16"/>
        </w:rPr>
      </w:pPr>
    </w:p>
    <w:tbl>
      <w:tblPr>
        <w:tblStyle w:val="TableGrid"/>
        <w:tblW w:w="0" w:type="auto"/>
        <w:tblLook w:val="04A0" w:firstRow="1" w:lastRow="0" w:firstColumn="1" w:lastColumn="0" w:noHBand="0" w:noVBand="1"/>
      </w:tblPr>
      <w:tblGrid>
        <w:gridCol w:w="9350"/>
      </w:tblGrid>
      <w:tr w:rsidR="00AA0399" w14:paraId="0FD9EE36" w14:textId="77777777" w:rsidTr="008437BC">
        <w:tc>
          <w:tcPr>
            <w:tcW w:w="9998" w:type="dxa"/>
          </w:tcPr>
          <w:p w14:paraId="7F378443" w14:textId="77777777" w:rsidR="00AA0399" w:rsidRPr="00F50DCC" w:rsidRDefault="00AA0399" w:rsidP="008437BC">
            <w:pPr>
              <w:rPr>
                <w:rFonts w:ascii="Calibri" w:hAnsi="Calibri" w:cs="Tahoma"/>
                <w:sz w:val="22"/>
              </w:rPr>
            </w:pPr>
            <w:r>
              <w:rPr>
                <w:rFonts w:ascii="Calibri" w:hAnsi="Calibri" w:cs="Tahoma"/>
                <w:b/>
                <w:sz w:val="22"/>
              </w:rPr>
              <w:t xml:space="preserve">When to use this form: </w:t>
            </w:r>
            <w:r>
              <w:rPr>
                <w:rFonts w:ascii="Calibri" w:hAnsi="Calibri" w:cs="Tahoma"/>
                <w:sz w:val="22"/>
              </w:rPr>
              <w:t xml:space="preserve">If research is conducted in a language other than English, submit this form with translated materials to indicate the credentials of the translator. </w:t>
            </w:r>
            <w:r w:rsidRPr="00F50DCC">
              <w:rPr>
                <w:rFonts w:ascii="Calibri" w:hAnsi="Calibri" w:cs="Tahoma"/>
                <w:sz w:val="22"/>
              </w:rPr>
              <w:t xml:space="preserve">Those who translate the material are to provide a brief description of their qualifications, </w:t>
            </w:r>
            <w:proofErr w:type="gramStart"/>
            <w:r w:rsidRPr="00F50DCC">
              <w:rPr>
                <w:rFonts w:ascii="Calibri" w:hAnsi="Calibri" w:cs="Tahoma"/>
                <w:sz w:val="22"/>
              </w:rPr>
              <w:t>skills</w:t>
            </w:r>
            <w:proofErr w:type="gramEnd"/>
            <w:r w:rsidRPr="00F50DCC">
              <w:rPr>
                <w:rFonts w:ascii="Calibri" w:hAnsi="Calibri" w:cs="Tahoma"/>
                <w:sz w:val="22"/>
              </w:rPr>
              <w:t xml:space="preserve"> or experience for serving in this role and sign the certificate of translation form.</w:t>
            </w:r>
          </w:p>
        </w:tc>
      </w:tr>
      <w:tr w:rsidR="00AA0399" w14:paraId="4025DEF2" w14:textId="77777777" w:rsidTr="008437BC">
        <w:tc>
          <w:tcPr>
            <w:tcW w:w="9998" w:type="dxa"/>
          </w:tcPr>
          <w:p w14:paraId="36944870" w14:textId="77777777" w:rsidR="00AA0399" w:rsidRDefault="00AA0399" w:rsidP="008437BC">
            <w:pPr>
              <w:rPr>
                <w:rFonts w:ascii="Calibri" w:hAnsi="Calibri" w:cs="Tahoma"/>
                <w:sz w:val="22"/>
              </w:rPr>
            </w:pPr>
            <w:r>
              <w:rPr>
                <w:rFonts w:ascii="Calibri" w:hAnsi="Calibri" w:cs="Tahoma"/>
                <w:sz w:val="22"/>
              </w:rPr>
              <w:t>Please note the following:</w:t>
            </w:r>
          </w:p>
          <w:p w14:paraId="71ABBAB7" w14:textId="77777777" w:rsidR="00AA0399" w:rsidRDefault="00AA0399" w:rsidP="00AA0399">
            <w:pPr>
              <w:pStyle w:val="ListParagraph"/>
              <w:numPr>
                <w:ilvl w:val="3"/>
                <w:numId w:val="1"/>
              </w:numPr>
              <w:spacing w:after="0" w:line="240" w:lineRule="auto"/>
              <w:ind w:left="790"/>
              <w:rPr>
                <w:rFonts w:cs="Tahoma"/>
              </w:rPr>
            </w:pPr>
            <w:r w:rsidRPr="00F50DCC">
              <w:rPr>
                <w:rFonts w:cs="Tahoma"/>
              </w:rPr>
              <w:t xml:space="preserve">For research conducted in languages other than English, the University of </w:t>
            </w:r>
            <w:r>
              <w:rPr>
                <w:rFonts w:cs="Tahoma"/>
              </w:rPr>
              <w:t>Scranton</w:t>
            </w:r>
            <w:r w:rsidRPr="00F50DCC">
              <w:rPr>
                <w:rFonts w:cs="Tahoma"/>
              </w:rPr>
              <w:t xml:space="preserve"> IRB must have all versions of the research material (</w:t>
            </w:r>
            <w:proofErr w:type="gramStart"/>
            <w:r w:rsidRPr="00F50DCC">
              <w:rPr>
                <w:rFonts w:cs="Tahoma"/>
              </w:rPr>
              <w:t>e.g.</w:t>
            </w:r>
            <w:proofErr w:type="gramEnd"/>
            <w:r w:rsidRPr="00F50DCC">
              <w:rPr>
                <w:rFonts w:cs="Tahoma"/>
              </w:rPr>
              <w:t xml:space="preserve"> consents, recruitment, instruments, etc.) in both English </w:t>
            </w:r>
            <w:r>
              <w:rPr>
                <w:rFonts w:cs="Tahoma"/>
              </w:rPr>
              <w:t>and the language in which research is being conducted</w:t>
            </w:r>
            <w:r w:rsidRPr="00F50DCC">
              <w:rPr>
                <w:rFonts w:cs="Tahoma"/>
              </w:rPr>
              <w:t xml:space="preserve">. </w:t>
            </w:r>
          </w:p>
          <w:p w14:paraId="6426EA00" w14:textId="77777777" w:rsidR="00AA0399" w:rsidRPr="00F50DCC" w:rsidRDefault="00AA0399" w:rsidP="00AA0399">
            <w:pPr>
              <w:pStyle w:val="ListParagraph"/>
              <w:numPr>
                <w:ilvl w:val="3"/>
                <w:numId w:val="1"/>
              </w:numPr>
              <w:spacing w:after="0" w:line="240" w:lineRule="auto"/>
              <w:ind w:left="790"/>
              <w:rPr>
                <w:rFonts w:cs="Tahoma"/>
              </w:rPr>
            </w:pPr>
            <w:r w:rsidRPr="00F50DCC">
              <w:rPr>
                <w:szCs w:val="24"/>
              </w:rPr>
              <w:t>It is acceptable for an investigator listed as research personnel to translate the research material</w:t>
            </w:r>
            <w:r>
              <w:rPr>
                <w:szCs w:val="24"/>
              </w:rPr>
              <w:t xml:space="preserve"> if they are qualified</w:t>
            </w:r>
            <w:r w:rsidRPr="00F50DCC">
              <w:rPr>
                <w:szCs w:val="24"/>
              </w:rPr>
              <w:t>.</w:t>
            </w:r>
          </w:p>
          <w:p w14:paraId="43EBF504" w14:textId="77777777" w:rsidR="00AA0399" w:rsidRPr="00F50DCC" w:rsidRDefault="00AA0399" w:rsidP="00AA0399">
            <w:pPr>
              <w:pStyle w:val="ListParagraph"/>
              <w:numPr>
                <w:ilvl w:val="3"/>
                <w:numId w:val="1"/>
              </w:numPr>
              <w:spacing w:after="0" w:line="240" w:lineRule="auto"/>
              <w:ind w:left="790"/>
              <w:rPr>
                <w:rFonts w:cs="Tahoma"/>
              </w:rPr>
            </w:pPr>
            <w:r>
              <w:rPr>
                <w:szCs w:val="24"/>
              </w:rPr>
              <w:t>Researchers</w:t>
            </w:r>
            <w:r w:rsidRPr="00F50DCC">
              <w:rPr>
                <w:szCs w:val="24"/>
              </w:rPr>
              <w:t xml:space="preserve"> may wish to delay the initial translation until after the IRB has reviewed</w:t>
            </w:r>
            <w:r>
              <w:rPr>
                <w:szCs w:val="24"/>
              </w:rPr>
              <w:t xml:space="preserve"> and approved</w:t>
            </w:r>
            <w:r w:rsidRPr="00F50DCC">
              <w:rPr>
                <w:szCs w:val="24"/>
              </w:rPr>
              <w:t xml:space="preserve"> the English versions. Doing so may help researchers avoid multiple translations. </w:t>
            </w:r>
          </w:p>
          <w:p w14:paraId="4E236D53" w14:textId="77777777" w:rsidR="00AA0399" w:rsidRPr="00F50DCC" w:rsidRDefault="00AA0399" w:rsidP="00AA0399">
            <w:pPr>
              <w:pStyle w:val="ListParagraph"/>
              <w:numPr>
                <w:ilvl w:val="3"/>
                <w:numId w:val="1"/>
              </w:numPr>
              <w:spacing w:after="0" w:line="240" w:lineRule="auto"/>
              <w:ind w:left="790"/>
              <w:rPr>
                <w:rFonts w:cs="Tahoma"/>
              </w:rPr>
            </w:pPr>
            <w:r w:rsidRPr="00F50DCC">
              <w:rPr>
                <w:szCs w:val="24"/>
              </w:rPr>
              <w:t>If the non-English documents are submitted to the IRB after in</w:t>
            </w:r>
            <w:r>
              <w:rPr>
                <w:szCs w:val="24"/>
              </w:rPr>
              <w:t xml:space="preserve">itial approval, please submit </w:t>
            </w:r>
            <w:r w:rsidRPr="00F50DCC">
              <w:rPr>
                <w:szCs w:val="24"/>
              </w:rPr>
              <w:t>the translated material and a copy of the certificate of translation</w:t>
            </w:r>
            <w:r>
              <w:rPr>
                <w:szCs w:val="24"/>
              </w:rPr>
              <w:t xml:space="preserve"> as an Amendment/Modification via IRBNet</w:t>
            </w:r>
            <w:r w:rsidRPr="00F50DCC">
              <w:rPr>
                <w:szCs w:val="24"/>
              </w:rPr>
              <w:t>.</w:t>
            </w:r>
          </w:p>
        </w:tc>
      </w:tr>
    </w:tbl>
    <w:p w14:paraId="07E6C2EF" w14:textId="77777777" w:rsidR="00AA0399" w:rsidRDefault="00AA0399" w:rsidP="00AA0399">
      <w:pPr>
        <w:rPr>
          <w:rFonts w:ascii="Calibri" w:hAnsi="Calibri" w:cs="Tahoma"/>
        </w:rPr>
      </w:pPr>
    </w:p>
    <w:p w14:paraId="3AD0F635" w14:textId="4F7F8D96" w:rsidR="00AA0399" w:rsidRDefault="00190C1C" w:rsidP="00AA0399">
      <w:pPr>
        <w:rPr>
          <w:rFonts w:ascii="Calibri" w:hAnsi="Calibri" w:cs="Tahoma"/>
          <w:b/>
        </w:rPr>
      </w:pPr>
      <w:r w:rsidRPr="00190C1C">
        <w:rPr>
          <w:rFonts w:ascii="Calibri" w:hAnsi="Calibri" w:cs="Tahoma"/>
          <w:noProof/>
        </w:rPr>
        <mc:AlternateContent>
          <mc:Choice Requires="wps">
            <w:drawing>
              <wp:anchor distT="45720" distB="45720" distL="114300" distR="114300" simplePos="0" relativeHeight="251659264" behindDoc="0" locked="0" layoutInCell="1" allowOverlap="1" wp14:anchorId="2E88EF5A" wp14:editId="5CF5575A">
                <wp:simplePos x="0" y="0"/>
                <wp:positionH relativeFrom="margin">
                  <wp:align>left</wp:align>
                </wp:positionH>
                <wp:positionV relativeFrom="paragraph">
                  <wp:posOffset>805180</wp:posOffset>
                </wp:positionV>
                <wp:extent cx="5972175" cy="1838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838325"/>
                        </a:xfrm>
                        <a:prstGeom prst="rect">
                          <a:avLst/>
                        </a:prstGeom>
                        <a:solidFill>
                          <a:srgbClr val="FFFFFF"/>
                        </a:solidFill>
                        <a:ln w="9525">
                          <a:solidFill>
                            <a:srgbClr val="000000"/>
                          </a:solidFill>
                          <a:miter lim="800000"/>
                          <a:headEnd/>
                          <a:tailEnd/>
                        </a:ln>
                      </wps:spPr>
                      <wps:txbx>
                        <w:txbxContent>
                          <w:p w14:paraId="3235CFB1" w14:textId="6D01DBF1" w:rsidR="00190C1C" w:rsidRPr="00190C1C" w:rsidRDefault="00190C1C" w:rsidP="00190C1C">
                            <w:pPr>
                              <w:rPr>
                                <w:rFonts w:asciiTheme="minorHAnsi" w:hAnsiTheme="minorHAnsi" w:cstheme="minorHAnsi"/>
                                <w:sz w:val="22"/>
                                <w:szCs w:val="22"/>
                              </w:rPr>
                            </w:pPr>
                            <w:r w:rsidRPr="00190C1C">
                              <w:rPr>
                                <w:rFonts w:asciiTheme="minorHAnsi" w:hAnsiTheme="minorHAnsi" w:cstheme="minorHAnsi"/>
                              </w:rPr>
                              <w:t>T</w:t>
                            </w:r>
                            <w:r w:rsidRPr="00190C1C">
                              <w:rPr>
                                <w:rFonts w:asciiTheme="minorHAnsi" w:hAnsiTheme="minorHAnsi" w:cstheme="minorHAnsi"/>
                                <w:sz w:val="22"/>
                                <w:szCs w:val="22"/>
                              </w:rPr>
                              <w:t xml:space="preserve">he principal investigator (PI) is ultimately responsible for </w:t>
                            </w:r>
                            <w:r w:rsidR="008A3943">
                              <w:rPr>
                                <w:rFonts w:asciiTheme="minorHAnsi" w:hAnsiTheme="minorHAnsi" w:cstheme="minorHAnsi"/>
                                <w:sz w:val="22"/>
                                <w:szCs w:val="22"/>
                              </w:rPr>
                              <w:t xml:space="preserve">the accuracy of </w:t>
                            </w:r>
                            <w:r w:rsidRPr="00190C1C">
                              <w:rPr>
                                <w:rFonts w:asciiTheme="minorHAnsi" w:hAnsiTheme="minorHAnsi" w:cstheme="minorHAnsi"/>
                                <w:sz w:val="22"/>
                                <w:szCs w:val="22"/>
                              </w:rPr>
                              <w:t xml:space="preserve">translated materials. By submitting this </w:t>
                            </w:r>
                            <w:r w:rsidR="008A3943">
                              <w:rPr>
                                <w:rFonts w:asciiTheme="minorHAnsi" w:hAnsiTheme="minorHAnsi" w:cstheme="minorHAnsi"/>
                                <w:sz w:val="22"/>
                                <w:szCs w:val="22"/>
                              </w:rPr>
                              <w:t>certification</w:t>
                            </w:r>
                            <w:r w:rsidRPr="00190C1C">
                              <w:rPr>
                                <w:rFonts w:asciiTheme="minorHAnsi" w:hAnsiTheme="minorHAnsi" w:cstheme="minorHAnsi"/>
                                <w:sz w:val="22"/>
                                <w:szCs w:val="22"/>
                              </w:rPr>
                              <w:t>, the PI assures that to the best of their knowledge, the translation of the documents certified below is accurate</w:t>
                            </w:r>
                            <w:r w:rsidR="008A3943">
                              <w:rPr>
                                <w:rFonts w:asciiTheme="minorHAnsi" w:hAnsiTheme="minorHAnsi" w:cstheme="minorHAnsi"/>
                                <w:sz w:val="22"/>
                                <w:szCs w:val="22"/>
                              </w:rPr>
                              <w:t>ly translated in a language understandable by study participants</w:t>
                            </w:r>
                            <w:r w:rsidRPr="00190C1C">
                              <w:rPr>
                                <w:rFonts w:asciiTheme="minorHAnsi" w:hAnsiTheme="minorHAnsi" w:cstheme="minorHAnsi"/>
                                <w:sz w:val="22"/>
                                <w:szCs w:val="22"/>
                              </w:rPr>
                              <w:t xml:space="preserve">, </w:t>
                            </w:r>
                            <w:r w:rsidR="008A3943">
                              <w:rPr>
                                <w:rFonts w:asciiTheme="minorHAnsi" w:hAnsiTheme="minorHAnsi" w:cstheme="minorHAnsi"/>
                                <w:sz w:val="22"/>
                                <w:szCs w:val="22"/>
                              </w:rPr>
                              <w:t xml:space="preserve">is </w:t>
                            </w:r>
                            <w:r w:rsidRPr="00190C1C">
                              <w:rPr>
                                <w:rFonts w:asciiTheme="minorHAnsi" w:hAnsiTheme="minorHAnsi" w:cstheme="minorHAnsi"/>
                                <w:sz w:val="22"/>
                                <w:szCs w:val="22"/>
                              </w:rPr>
                              <w:t>complete, and ready to be used for research participants.  The PI has direct</w:t>
                            </w:r>
                            <w:r w:rsidR="008A3943">
                              <w:rPr>
                                <w:rFonts w:asciiTheme="minorHAnsi" w:hAnsiTheme="minorHAnsi" w:cstheme="minorHAnsi"/>
                                <w:sz w:val="22"/>
                                <w:szCs w:val="22"/>
                              </w:rPr>
                              <w:t>, verifiable</w:t>
                            </w:r>
                            <w:r w:rsidRPr="00190C1C">
                              <w:rPr>
                                <w:rFonts w:asciiTheme="minorHAnsi" w:hAnsiTheme="minorHAnsi" w:cstheme="minorHAnsi"/>
                                <w:sz w:val="22"/>
                                <w:szCs w:val="22"/>
                              </w:rPr>
                              <w:t xml:space="preserve"> information about the credentials of the agency or individuals who provided the translation and concludes that they are trustworthy. This information can be provided to the IRB upon request. By signing below, I, the PI, agree with these statements.</w:t>
                            </w:r>
                          </w:p>
                          <w:p w14:paraId="556D9397" w14:textId="77777777" w:rsidR="00190C1C" w:rsidRPr="00190C1C" w:rsidRDefault="00190C1C" w:rsidP="00190C1C">
                            <w:pPr>
                              <w:rPr>
                                <w:rFonts w:asciiTheme="minorHAnsi" w:hAnsiTheme="minorHAnsi" w:cstheme="minorHAnsi"/>
                                <w:sz w:val="22"/>
                                <w:szCs w:val="22"/>
                              </w:rPr>
                            </w:pPr>
                          </w:p>
                          <w:p w14:paraId="67C3DCF9" w14:textId="5EF6A2A6" w:rsidR="00190C1C" w:rsidRPr="00190C1C" w:rsidRDefault="00190C1C" w:rsidP="00190C1C">
                            <w:pPr>
                              <w:rPr>
                                <w:rFonts w:asciiTheme="minorHAnsi" w:hAnsiTheme="minorHAnsi" w:cstheme="minorHAnsi"/>
                                <w:sz w:val="22"/>
                                <w:szCs w:val="22"/>
                              </w:rPr>
                            </w:pPr>
                            <w:r w:rsidRPr="00190C1C">
                              <w:rPr>
                                <w:rFonts w:asciiTheme="minorHAnsi" w:hAnsiTheme="minorHAnsi" w:cstheme="minorHAnsi"/>
                                <w:sz w:val="22"/>
                                <w:szCs w:val="22"/>
                              </w:rPr>
                              <w:t>PI Signature: _________________________________________________________________</w:t>
                            </w:r>
                          </w:p>
                          <w:p w14:paraId="4E52AFE0" w14:textId="4E130E7D" w:rsidR="00190C1C" w:rsidRPr="00190C1C" w:rsidRDefault="00190C1C" w:rsidP="00190C1C">
                            <w:pPr>
                              <w:rPr>
                                <w:rFonts w:asciiTheme="minorHAnsi" w:hAnsiTheme="minorHAnsi" w:cstheme="minorHAnsi"/>
                                <w:sz w:val="22"/>
                                <w:szCs w:val="22"/>
                              </w:rPr>
                            </w:pPr>
                            <w:r w:rsidRPr="00190C1C">
                              <w:rPr>
                                <w:rFonts w:asciiTheme="minorHAnsi" w:hAnsiTheme="minorHAnsi" w:cstheme="minorHAnsi"/>
                                <w:sz w:val="22"/>
                                <w:szCs w:val="22"/>
                              </w:rPr>
                              <w:t>Date: 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88EF5A" id="_x0000_t202" coordsize="21600,21600" o:spt="202" path="m,l,21600r21600,l21600,xe">
                <v:stroke joinstyle="miter"/>
                <v:path gradientshapeok="t" o:connecttype="rect"/>
              </v:shapetype>
              <v:shape id="Text Box 2" o:spid="_x0000_s1026" type="#_x0000_t202" style="position:absolute;margin-left:0;margin-top:63.4pt;width:470.25pt;height:144.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">
                <v:textbox>
                  <w:txbxContent>
                    <w:p w14:paraId="3235CFB1" w14:textId="6D01DBF1" w:rsidR="00190C1C" w:rsidRPr="00190C1C" w:rsidRDefault="00190C1C" w:rsidP="00190C1C">
                      <w:pPr>
                        <w:rPr>
                          <w:rFonts w:asciiTheme="minorHAnsi" w:hAnsiTheme="minorHAnsi" w:cstheme="minorHAnsi"/>
                          <w:sz w:val="22"/>
                          <w:szCs w:val="22"/>
                        </w:rPr>
                      </w:pPr>
                      <w:r w:rsidRPr="00190C1C">
                        <w:rPr>
                          <w:rFonts w:asciiTheme="minorHAnsi" w:hAnsiTheme="minorHAnsi" w:cstheme="minorHAnsi"/>
                        </w:rPr>
                        <w:t>T</w:t>
                      </w:r>
                      <w:r w:rsidRPr="00190C1C">
                        <w:rPr>
                          <w:rFonts w:asciiTheme="minorHAnsi" w:hAnsiTheme="minorHAnsi" w:cstheme="minorHAnsi"/>
                          <w:sz w:val="22"/>
                          <w:szCs w:val="22"/>
                        </w:rPr>
                        <w:t xml:space="preserve">he principal investigator (PI) is ultimately responsible for </w:t>
                      </w:r>
                      <w:r w:rsidR="008A3943">
                        <w:rPr>
                          <w:rFonts w:asciiTheme="minorHAnsi" w:hAnsiTheme="minorHAnsi" w:cstheme="minorHAnsi"/>
                          <w:sz w:val="22"/>
                          <w:szCs w:val="22"/>
                        </w:rPr>
                        <w:t xml:space="preserve">the accuracy of </w:t>
                      </w:r>
                      <w:r w:rsidRPr="00190C1C">
                        <w:rPr>
                          <w:rFonts w:asciiTheme="minorHAnsi" w:hAnsiTheme="minorHAnsi" w:cstheme="minorHAnsi"/>
                          <w:sz w:val="22"/>
                          <w:szCs w:val="22"/>
                        </w:rPr>
                        <w:t xml:space="preserve">translated materials. By submitting this </w:t>
                      </w:r>
                      <w:r w:rsidR="008A3943">
                        <w:rPr>
                          <w:rFonts w:asciiTheme="minorHAnsi" w:hAnsiTheme="minorHAnsi" w:cstheme="minorHAnsi"/>
                          <w:sz w:val="22"/>
                          <w:szCs w:val="22"/>
                        </w:rPr>
                        <w:t>certification</w:t>
                      </w:r>
                      <w:r w:rsidRPr="00190C1C">
                        <w:rPr>
                          <w:rFonts w:asciiTheme="minorHAnsi" w:hAnsiTheme="minorHAnsi" w:cstheme="minorHAnsi"/>
                          <w:sz w:val="22"/>
                          <w:szCs w:val="22"/>
                        </w:rPr>
                        <w:t>, the PI assures that to the best of their knowledge, the translation of the documents certified below is accurate</w:t>
                      </w:r>
                      <w:r w:rsidR="008A3943">
                        <w:rPr>
                          <w:rFonts w:asciiTheme="minorHAnsi" w:hAnsiTheme="minorHAnsi" w:cstheme="minorHAnsi"/>
                          <w:sz w:val="22"/>
                          <w:szCs w:val="22"/>
                        </w:rPr>
                        <w:t>ly translated in a language understandable by study participants</w:t>
                      </w:r>
                      <w:r w:rsidRPr="00190C1C">
                        <w:rPr>
                          <w:rFonts w:asciiTheme="minorHAnsi" w:hAnsiTheme="minorHAnsi" w:cstheme="minorHAnsi"/>
                          <w:sz w:val="22"/>
                          <w:szCs w:val="22"/>
                        </w:rPr>
                        <w:t xml:space="preserve">, </w:t>
                      </w:r>
                      <w:r w:rsidR="008A3943">
                        <w:rPr>
                          <w:rFonts w:asciiTheme="minorHAnsi" w:hAnsiTheme="minorHAnsi" w:cstheme="minorHAnsi"/>
                          <w:sz w:val="22"/>
                          <w:szCs w:val="22"/>
                        </w:rPr>
                        <w:t xml:space="preserve">is </w:t>
                      </w:r>
                      <w:r w:rsidRPr="00190C1C">
                        <w:rPr>
                          <w:rFonts w:asciiTheme="minorHAnsi" w:hAnsiTheme="minorHAnsi" w:cstheme="minorHAnsi"/>
                          <w:sz w:val="22"/>
                          <w:szCs w:val="22"/>
                        </w:rPr>
                        <w:t>complete, and ready to be used for research participants.  The PI has direct</w:t>
                      </w:r>
                      <w:r w:rsidR="008A3943">
                        <w:rPr>
                          <w:rFonts w:asciiTheme="minorHAnsi" w:hAnsiTheme="minorHAnsi" w:cstheme="minorHAnsi"/>
                          <w:sz w:val="22"/>
                          <w:szCs w:val="22"/>
                        </w:rPr>
                        <w:t>, verifiable</w:t>
                      </w:r>
                      <w:r w:rsidRPr="00190C1C">
                        <w:rPr>
                          <w:rFonts w:asciiTheme="minorHAnsi" w:hAnsiTheme="minorHAnsi" w:cstheme="minorHAnsi"/>
                          <w:sz w:val="22"/>
                          <w:szCs w:val="22"/>
                        </w:rPr>
                        <w:t xml:space="preserve"> information about the credentials of the agency or individuals who provided the translation and concludes that they are trustworthy. This information can be provided to the IRB upon request. By signing below, I, the PI, agree with these statements.</w:t>
                      </w:r>
                    </w:p>
                    <w:p w14:paraId="556D9397" w14:textId="77777777" w:rsidR="00190C1C" w:rsidRPr="00190C1C" w:rsidRDefault="00190C1C" w:rsidP="00190C1C">
                      <w:pPr>
                        <w:rPr>
                          <w:rFonts w:asciiTheme="minorHAnsi" w:hAnsiTheme="minorHAnsi" w:cstheme="minorHAnsi"/>
                          <w:sz w:val="22"/>
                          <w:szCs w:val="22"/>
                        </w:rPr>
                      </w:pPr>
                    </w:p>
                    <w:p w14:paraId="67C3DCF9" w14:textId="5EF6A2A6" w:rsidR="00190C1C" w:rsidRPr="00190C1C" w:rsidRDefault="00190C1C" w:rsidP="00190C1C">
                      <w:pPr>
                        <w:rPr>
                          <w:rFonts w:asciiTheme="minorHAnsi" w:hAnsiTheme="minorHAnsi" w:cstheme="minorHAnsi"/>
                          <w:sz w:val="22"/>
                          <w:szCs w:val="22"/>
                        </w:rPr>
                      </w:pPr>
                      <w:r w:rsidRPr="00190C1C">
                        <w:rPr>
                          <w:rFonts w:asciiTheme="minorHAnsi" w:hAnsiTheme="minorHAnsi" w:cstheme="minorHAnsi"/>
                          <w:sz w:val="22"/>
                          <w:szCs w:val="22"/>
                        </w:rPr>
                        <w:t>PI Signature: _________________________________________________________________</w:t>
                      </w:r>
                    </w:p>
                    <w:p w14:paraId="4E52AFE0" w14:textId="4E130E7D" w:rsidR="00190C1C" w:rsidRPr="00190C1C" w:rsidRDefault="00190C1C" w:rsidP="00190C1C">
                      <w:pPr>
                        <w:rPr>
                          <w:rFonts w:asciiTheme="minorHAnsi" w:hAnsiTheme="minorHAnsi" w:cstheme="minorHAnsi"/>
                          <w:sz w:val="22"/>
                          <w:szCs w:val="22"/>
                        </w:rPr>
                      </w:pPr>
                      <w:r w:rsidRPr="00190C1C">
                        <w:rPr>
                          <w:rFonts w:asciiTheme="minorHAnsi" w:hAnsiTheme="minorHAnsi" w:cstheme="minorHAnsi"/>
                          <w:sz w:val="22"/>
                          <w:szCs w:val="22"/>
                        </w:rPr>
                        <w:t>Date: _______________________________________________________________________</w:t>
                      </w:r>
                    </w:p>
                  </w:txbxContent>
                </v:textbox>
                <w10:wrap type="square" anchorx="margin"/>
              </v:shape>
            </w:pict>
          </mc:Fallback>
        </mc:AlternateContent>
      </w:r>
      <w:r w:rsidR="00AA0399">
        <w:rPr>
          <w:rFonts w:ascii="Calibri" w:hAnsi="Calibri" w:cs="Tahoma"/>
          <w:b/>
        </w:rPr>
        <w:t>Section 1. PROTOCOL INFORMATION</w:t>
      </w:r>
    </w:p>
    <w:tbl>
      <w:tblPr>
        <w:tblStyle w:val="TableGrid"/>
        <w:tblW w:w="9355" w:type="dxa"/>
        <w:tblLook w:val="04A0" w:firstRow="1" w:lastRow="0" w:firstColumn="1" w:lastColumn="0" w:noHBand="0" w:noVBand="1"/>
      </w:tblPr>
      <w:tblGrid>
        <w:gridCol w:w="9355"/>
      </w:tblGrid>
      <w:tr w:rsidR="00AA0399" w14:paraId="06696425" w14:textId="77777777" w:rsidTr="00190C1C">
        <w:tc>
          <w:tcPr>
            <w:tcW w:w="9355" w:type="dxa"/>
          </w:tcPr>
          <w:p w14:paraId="7D822F9C" w14:textId="77777777" w:rsidR="00AA0399" w:rsidRPr="00FD0D78" w:rsidRDefault="00AA0399" w:rsidP="008437BC">
            <w:pPr>
              <w:ind w:right="270"/>
              <w:rPr>
                <w:rFonts w:ascii="Calibri" w:hAnsi="Calibri" w:cs="Arial"/>
                <w:bCs/>
                <w:sz w:val="22"/>
                <w:szCs w:val="22"/>
              </w:rPr>
            </w:pPr>
            <w:r w:rsidRPr="00FD0D78">
              <w:rPr>
                <w:rFonts w:ascii="Calibri" w:hAnsi="Calibri" w:cs="Arial"/>
                <w:b/>
                <w:bCs/>
                <w:sz w:val="22"/>
                <w:szCs w:val="22"/>
              </w:rPr>
              <w:t>1A. Pri</w:t>
            </w:r>
            <w:r>
              <w:rPr>
                <w:rFonts w:ascii="Calibri" w:hAnsi="Calibri" w:cs="Arial"/>
                <w:b/>
                <w:bCs/>
                <w:sz w:val="22"/>
                <w:szCs w:val="22"/>
              </w:rPr>
              <w:t>ncipal</w:t>
            </w:r>
            <w:r w:rsidRPr="00FD0D78">
              <w:rPr>
                <w:rFonts w:ascii="Calibri" w:hAnsi="Calibri" w:cs="Arial"/>
                <w:b/>
                <w:bCs/>
                <w:sz w:val="22"/>
                <w:szCs w:val="22"/>
              </w:rPr>
              <w:t xml:space="preserve"> Investigator:</w:t>
            </w:r>
            <w:r w:rsidRPr="00FD0D78">
              <w:rPr>
                <w:rFonts w:ascii="Calibri" w:hAnsi="Calibri" w:cs="Arial"/>
                <w:bCs/>
                <w:sz w:val="22"/>
                <w:szCs w:val="22"/>
              </w:rPr>
              <w:t xml:space="preserve"> </w:t>
            </w:r>
            <w:r w:rsidRPr="00FD0D78">
              <w:rPr>
                <w:rFonts w:ascii="Calibri" w:hAnsi="Calibri" w:cs="Calibri"/>
                <w:sz w:val="22"/>
                <w:szCs w:val="22"/>
              </w:rPr>
              <w:fldChar w:fldCharType="begin">
                <w:ffData>
                  <w:name w:val="Text6"/>
                  <w:enabled/>
                  <w:calcOnExit w:val="0"/>
                  <w:textInput/>
                </w:ffData>
              </w:fldChar>
            </w:r>
            <w:r w:rsidRPr="00FD0D78">
              <w:rPr>
                <w:rFonts w:ascii="Calibri" w:hAnsi="Calibri" w:cs="Calibri"/>
                <w:sz w:val="22"/>
                <w:szCs w:val="22"/>
              </w:rPr>
              <w:instrText xml:space="preserve"> FORMTEXT </w:instrText>
            </w:r>
            <w:r w:rsidRPr="00FD0D78">
              <w:rPr>
                <w:rFonts w:ascii="Calibri" w:hAnsi="Calibri" w:cs="Calibri"/>
                <w:sz w:val="22"/>
                <w:szCs w:val="22"/>
              </w:rPr>
            </w:r>
            <w:r w:rsidRPr="00FD0D78">
              <w:rPr>
                <w:rFonts w:ascii="Calibri" w:hAnsi="Calibri" w:cs="Calibri"/>
                <w:sz w:val="22"/>
                <w:szCs w:val="22"/>
              </w:rPr>
              <w:fldChar w:fldCharType="separate"/>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sz w:val="22"/>
                <w:szCs w:val="22"/>
              </w:rPr>
              <w:fldChar w:fldCharType="end"/>
            </w:r>
          </w:p>
        </w:tc>
      </w:tr>
      <w:tr w:rsidR="00AA0399" w14:paraId="178CEA95" w14:textId="77777777" w:rsidTr="00190C1C">
        <w:tc>
          <w:tcPr>
            <w:tcW w:w="9355" w:type="dxa"/>
          </w:tcPr>
          <w:p w14:paraId="14338548" w14:textId="77777777" w:rsidR="00AA0399" w:rsidRPr="00FD0D78" w:rsidRDefault="00AA0399" w:rsidP="008437BC">
            <w:pPr>
              <w:ind w:right="270"/>
              <w:rPr>
                <w:rFonts w:ascii="Calibri" w:hAnsi="Calibri" w:cs="Arial"/>
                <w:bCs/>
                <w:sz w:val="22"/>
                <w:szCs w:val="22"/>
              </w:rPr>
            </w:pPr>
            <w:r w:rsidRPr="00FD0D78">
              <w:rPr>
                <w:rFonts w:ascii="Calibri" w:hAnsi="Calibri" w:cs="Arial"/>
                <w:b/>
                <w:bCs/>
                <w:sz w:val="22"/>
                <w:szCs w:val="22"/>
              </w:rPr>
              <w:t xml:space="preserve">1B. </w:t>
            </w:r>
            <w:r>
              <w:rPr>
                <w:rFonts w:ascii="Calibri" w:hAnsi="Calibri" w:cs="Arial"/>
                <w:b/>
                <w:bCs/>
                <w:sz w:val="22"/>
                <w:szCs w:val="22"/>
              </w:rPr>
              <w:t>IRBNet ID/</w:t>
            </w:r>
            <w:r w:rsidRPr="00FD0D78">
              <w:rPr>
                <w:rFonts w:ascii="Calibri" w:hAnsi="Calibri" w:cs="Arial"/>
                <w:b/>
                <w:bCs/>
                <w:sz w:val="22"/>
                <w:szCs w:val="22"/>
              </w:rPr>
              <w:t>Protocol Number:</w:t>
            </w:r>
            <w:r w:rsidRPr="00FD0D78">
              <w:rPr>
                <w:rFonts w:ascii="Calibri" w:hAnsi="Calibri" w:cs="Arial"/>
                <w:bCs/>
                <w:sz w:val="22"/>
                <w:szCs w:val="22"/>
              </w:rPr>
              <w:t xml:space="preserve"> </w:t>
            </w:r>
            <w:r w:rsidRPr="00FD0D78">
              <w:rPr>
                <w:rFonts w:ascii="Calibri" w:hAnsi="Calibri" w:cs="Calibri"/>
                <w:sz w:val="22"/>
                <w:szCs w:val="22"/>
              </w:rPr>
              <w:fldChar w:fldCharType="begin">
                <w:ffData>
                  <w:name w:val="Text6"/>
                  <w:enabled/>
                  <w:calcOnExit w:val="0"/>
                  <w:textInput/>
                </w:ffData>
              </w:fldChar>
            </w:r>
            <w:r w:rsidRPr="00FD0D78">
              <w:rPr>
                <w:rFonts w:ascii="Calibri" w:hAnsi="Calibri" w:cs="Calibri"/>
                <w:sz w:val="22"/>
                <w:szCs w:val="22"/>
              </w:rPr>
              <w:instrText xml:space="preserve"> FORMTEXT </w:instrText>
            </w:r>
            <w:r w:rsidRPr="00FD0D78">
              <w:rPr>
                <w:rFonts w:ascii="Calibri" w:hAnsi="Calibri" w:cs="Calibri"/>
                <w:sz w:val="22"/>
                <w:szCs w:val="22"/>
              </w:rPr>
            </w:r>
            <w:r w:rsidRPr="00FD0D78">
              <w:rPr>
                <w:rFonts w:ascii="Calibri" w:hAnsi="Calibri" w:cs="Calibri"/>
                <w:sz w:val="22"/>
                <w:szCs w:val="22"/>
              </w:rPr>
              <w:fldChar w:fldCharType="separate"/>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sz w:val="22"/>
                <w:szCs w:val="22"/>
              </w:rPr>
              <w:fldChar w:fldCharType="end"/>
            </w:r>
          </w:p>
        </w:tc>
      </w:tr>
      <w:tr w:rsidR="00AA0399" w14:paraId="4966AD49" w14:textId="77777777" w:rsidTr="00190C1C">
        <w:tc>
          <w:tcPr>
            <w:tcW w:w="9355" w:type="dxa"/>
          </w:tcPr>
          <w:p w14:paraId="14101E4A" w14:textId="77777777" w:rsidR="00AA0399" w:rsidRPr="00FD0D78" w:rsidRDefault="00AA0399" w:rsidP="008437BC">
            <w:pPr>
              <w:ind w:right="270"/>
              <w:rPr>
                <w:rFonts w:ascii="Calibri" w:hAnsi="Calibri" w:cs="Arial"/>
                <w:bCs/>
                <w:sz w:val="22"/>
                <w:szCs w:val="22"/>
              </w:rPr>
            </w:pPr>
            <w:r w:rsidRPr="00FD0D78">
              <w:rPr>
                <w:rFonts w:ascii="Calibri" w:hAnsi="Calibri" w:cs="Arial"/>
                <w:b/>
                <w:bCs/>
                <w:sz w:val="22"/>
                <w:szCs w:val="22"/>
              </w:rPr>
              <w:t>1C. Project Title:</w:t>
            </w:r>
            <w:r w:rsidRPr="00FD0D78">
              <w:rPr>
                <w:rFonts w:ascii="Calibri" w:hAnsi="Calibri" w:cs="Arial"/>
                <w:bCs/>
                <w:sz w:val="22"/>
                <w:szCs w:val="22"/>
              </w:rPr>
              <w:t xml:space="preserve"> </w:t>
            </w:r>
            <w:r w:rsidRPr="00FD0D78">
              <w:rPr>
                <w:rFonts w:ascii="Calibri" w:hAnsi="Calibri" w:cs="Calibri"/>
                <w:sz w:val="22"/>
                <w:szCs w:val="22"/>
              </w:rPr>
              <w:fldChar w:fldCharType="begin">
                <w:ffData>
                  <w:name w:val="Text6"/>
                  <w:enabled/>
                  <w:calcOnExit w:val="0"/>
                  <w:textInput/>
                </w:ffData>
              </w:fldChar>
            </w:r>
            <w:r w:rsidRPr="00FD0D78">
              <w:rPr>
                <w:rFonts w:ascii="Calibri" w:hAnsi="Calibri" w:cs="Calibri"/>
                <w:sz w:val="22"/>
                <w:szCs w:val="22"/>
              </w:rPr>
              <w:instrText xml:space="preserve"> FORMTEXT </w:instrText>
            </w:r>
            <w:r w:rsidRPr="00FD0D78">
              <w:rPr>
                <w:rFonts w:ascii="Calibri" w:hAnsi="Calibri" w:cs="Calibri"/>
                <w:sz w:val="22"/>
                <w:szCs w:val="22"/>
              </w:rPr>
            </w:r>
            <w:r w:rsidRPr="00FD0D78">
              <w:rPr>
                <w:rFonts w:ascii="Calibri" w:hAnsi="Calibri" w:cs="Calibri"/>
                <w:sz w:val="22"/>
                <w:szCs w:val="22"/>
              </w:rPr>
              <w:fldChar w:fldCharType="separate"/>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sz w:val="22"/>
                <w:szCs w:val="22"/>
              </w:rPr>
              <w:fldChar w:fldCharType="end"/>
            </w:r>
          </w:p>
        </w:tc>
      </w:tr>
    </w:tbl>
    <w:p w14:paraId="6CB4870E" w14:textId="77777777" w:rsidR="00CB6418" w:rsidRDefault="00CB6418" w:rsidP="00AA0399">
      <w:pPr>
        <w:rPr>
          <w:rFonts w:ascii="Calibri" w:hAnsi="Calibri" w:cs="Tahoma"/>
          <w:b/>
        </w:rPr>
      </w:pPr>
    </w:p>
    <w:p w14:paraId="7F05FB96" w14:textId="77777777" w:rsidR="00AA0399" w:rsidRDefault="00AA0399" w:rsidP="00AA0399">
      <w:pPr>
        <w:rPr>
          <w:rFonts w:ascii="Calibri" w:hAnsi="Calibri" w:cs="Tahoma"/>
          <w:b/>
        </w:rPr>
      </w:pPr>
      <w:r>
        <w:rPr>
          <w:rFonts w:ascii="Calibri" w:hAnsi="Calibri" w:cs="Tahoma"/>
          <w:b/>
        </w:rPr>
        <w:t>Section 2. TRANSLATOR</w:t>
      </w:r>
    </w:p>
    <w:tbl>
      <w:tblPr>
        <w:tblStyle w:val="TableGrid"/>
        <w:tblW w:w="9454" w:type="dxa"/>
        <w:tblLook w:val="04A0" w:firstRow="1" w:lastRow="0" w:firstColumn="1" w:lastColumn="0" w:noHBand="0" w:noVBand="1"/>
      </w:tblPr>
      <w:tblGrid>
        <w:gridCol w:w="9454"/>
      </w:tblGrid>
      <w:tr w:rsidR="00AA0399" w14:paraId="27DCE6AF" w14:textId="77777777" w:rsidTr="00190C1C">
        <w:trPr>
          <w:trHeight w:val="279"/>
        </w:trPr>
        <w:tc>
          <w:tcPr>
            <w:tcW w:w="9454" w:type="dxa"/>
          </w:tcPr>
          <w:p w14:paraId="2391B517" w14:textId="77777777" w:rsidR="00AA0399" w:rsidRPr="00FD0D78" w:rsidRDefault="00AA0399" w:rsidP="008437BC">
            <w:pPr>
              <w:rPr>
                <w:rFonts w:ascii="Calibri" w:hAnsi="Calibri" w:cs="Tahoma"/>
                <w:b/>
                <w:sz w:val="22"/>
                <w:szCs w:val="22"/>
              </w:rPr>
            </w:pPr>
            <w:r w:rsidRPr="00FD0D78">
              <w:rPr>
                <w:rFonts w:ascii="Calibri" w:hAnsi="Calibri" w:cs="Tahoma"/>
                <w:b/>
                <w:sz w:val="22"/>
                <w:szCs w:val="22"/>
              </w:rPr>
              <w:t xml:space="preserve">2A. Translator’s Name: </w:t>
            </w:r>
            <w:r w:rsidRPr="00FD0D78">
              <w:rPr>
                <w:rFonts w:ascii="Calibri" w:hAnsi="Calibri" w:cs="Calibri"/>
                <w:sz w:val="22"/>
                <w:szCs w:val="22"/>
              </w:rPr>
              <w:fldChar w:fldCharType="begin">
                <w:ffData>
                  <w:name w:val="Text6"/>
                  <w:enabled/>
                  <w:calcOnExit w:val="0"/>
                  <w:textInput/>
                </w:ffData>
              </w:fldChar>
            </w:r>
            <w:r w:rsidRPr="00FD0D78">
              <w:rPr>
                <w:rFonts w:ascii="Calibri" w:hAnsi="Calibri" w:cs="Calibri"/>
                <w:sz w:val="22"/>
                <w:szCs w:val="22"/>
              </w:rPr>
              <w:instrText xml:space="preserve"> FORMTEXT </w:instrText>
            </w:r>
            <w:r w:rsidRPr="00FD0D78">
              <w:rPr>
                <w:rFonts w:ascii="Calibri" w:hAnsi="Calibri" w:cs="Calibri"/>
                <w:sz w:val="22"/>
                <w:szCs w:val="22"/>
              </w:rPr>
            </w:r>
            <w:r w:rsidRPr="00FD0D78">
              <w:rPr>
                <w:rFonts w:ascii="Calibri" w:hAnsi="Calibri" w:cs="Calibri"/>
                <w:sz w:val="22"/>
                <w:szCs w:val="22"/>
              </w:rPr>
              <w:fldChar w:fldCharType="separate"/>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sz w:val="22"/>
                <w:szCs w:val="22"/>
              </w:rPr>
              <w:fldChar w:fldCharType="end"/>
            </w:r>
          </w:p>
        </w:tc>
      </w:tr>
      <w:tr w:rsidR="00AA0399" w14:paraId="3E0F3755" w14:textId="77777777" w:rsidTr="00190C1C">
        <w:trPr>
          <w:trHeight w:val="264"/>
        </w:trPr>
        <w:tc>
          <w:tcPr>
            <w:tcW w:w="9454" w:type="dxa"/>
          </w:tcPr>
          <w:p w14:paraId="608A8B4F" w14:textId="77777777" w:rsidR="00AA0399" w:rsidRPr="00FD0D78" w:rsidRDefault="00AA0399" w:rsidP="008437BC">
            <w:pPr>
              <w:rPr>
                <w:rFonts w:ascii="Calibri" w:hAnsi="Calibri" w:cs="Tahoma"/>
                <w:b/>
                <w:sz w:val="22"/>
                <w:szCs w:val="22"/>
              </w:rPr>
            </w:pPr>
            <w:r w:rsidRPr="00FD0D78">
              <w:rPr>
                <w:rFonts w:ascii="Calibri" w:hAnsi="Calibri" w:cs="Tahoma"/>
                <w:b/>
                <w:sz w:val="22"/>
                <w:szCs w:val="22"/>
              </w:rPr>
              <w:t xml:space="preserve">2B. Translator Email Address: </w:t>
            </w:r>
            <w:r w:rsidRPr="00FD0D78">
              <w:rPr>
                <w:rFonts w:ascii="Calibri" w:hAnsi="Calibri" w:cs="Calibri"/>
                <w:sz w:val="22"/>
                <w:szCs w:val="22"/>
              </w:rPr>
              <w:fldChar w:fldCharType="begin">
                <w:ffData>
                  <w:name w:val="Text6"/>
                  <w:enabled/>
                  <w:calcOnExit w:val="0"/>
                  <w:textInput/>
                </w:ffData>
              </w:fldChar>
            </w:r>
            <w:r w:rsidRPr="00FD0D78">
              <w:rPr>
                <w:rFonts w:ascii="Calibri" w:hAnsi="Calibri" w:cs="Calibri"/>
                <w:sz w:val="22"/>
                <w:szCs w:val="22"/>
              </w:rPr>
              <w:instrText xml:space="preserve"> FORMTEXT </w:instrText>
            </w:r>
            <w:r w:rsidRPr="00FD0D78">
              <w:rPr>
                <w:rFonts w:ascii="Calibri" w:hAnsi="Calibri" w:cs="Calibri"/>
                <w:sz w:val="22"/>
                <w:szCs w:val="22"/>
              </w:rPr>
            </w:r>
            <w:r w:rsidRPr="00FD0D78">
              <w:rPr>
                <w:rFonts w:ascii="Calibri" w:hAnsi="Calibri" w:cs="Calibri"/>
                <w:sz w:val="22"/>
                <w:szCs w:val="22"/>
              </w:rPr>
              <w:fldChar w:fldCharType="separate"/>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sz w:val="22"/>
                <w:szCs w:val="22"/>
              </w:rPr>
              <w:fldChar w:fldCharType="end"/>
            </w:r>
          </w:p>
        </w:tc>
      </w:tr>
      <w:tr w:rsidR="00AA0399" w14:paraId="3C6AC6DB" w14:textId="77777777" w:rsidTr="00190C1C">
        <w:trPr>
          <w:trHeight w:val="279"/>
        </w:trPr>
        <w:tc>
          <w:tcPr>
            <w:tcW w:w="9454" w:type="dxa"/>
          </w:tcPr>
          <w:p w14:paraId="68CA855A" w14:textId="77777777" w:rsidR="00AA0399" w:rsidRPr="00FD0D78" w:rsidRDefault="00AA0399" w:rsidP="008437BC">
            <w:pPr>
              <w:rPr>
                <w:rFonts w:ascii="Calibri" w:hAnsi="Calibri" w:cs="Tahoma"/>
                <w:sz w:val="22"/>
                <w:szCs w:val="22"/>
              </w:rPr>
            </w:pPr>
            <w:r w:rsidRPr="00FD0D78">
              <w:rPr>
                <w:rFonts w:ascii="Calibri" w:hAnsi="Calibri" w:cs="Tahoma"/>
                <w:b/>
                <w:sz w:val="22"/>
                <w:szCs w:val="22"/>
              </w:rPr>
              <w:t xml:space="preserve">2C. Translator’s Qualifications: </w:t>
            </w:r>
            <w:r w:rsidRPr="00FD0D78">
              <w:rPr>
                <w:rFonts w:ascii="Calibri" w:hAnsi="Calibri" w:cs="Calibri"/>
                <w:sz w:val="22"/>
                <w:szCs w:val="22"/>
              </w:rPr>
              <w:fldChar w:fldCharType="begin">
                <w:ffData>
                  <w:name w:val="Text6"/>
                  <w:enabled/>
                  <w:calcOnExit w:val="0"/>
                  <w:textInput/>
                </w:ffData>
              </w:fldChar>
            </w:r>
            <w:r w:rsidRPr="00FD0D78">
              <w:rPr>
                <w:rFonts w:ascii="Calibri" w:hAnsi="Calibri" w:cs="Calibri"/>
                <w:sz w:val="22"/>
                <w:szCs w:val="22"/>
              </w:rPr>
              <w:instrText xml:space="preserve"> FORMTEXT </w:instrText>
            </w:r>
            <w:r w:rsidRPr="00FD0D78">
              <w:rPr>
                <w:rFonts w:ascii="Calibri" w:hAnsi="Calibri" w:cs="Calibri"/>
                <w:sz w:val="22"/>
                <w:szCs w:val="22"/>
              </w:rPr>
            </w:r>
            <w:r w:rsidRPr="00FD0D78">
              <w:rPr>
                <w:rFonts w:ascii="Calibri" w:hAnsi="Calibri" w:cs="Calibri"/>
                <w:sz w:val="22"/>
                <w:szCs w:val="22"/>
              </w:rPr>
              <w:fldChar w:fldCharType="separate"/>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sz w:val="22"/>
                <w:szCs w:val="22"/>
              </w:rPr>
              <w:fldChar w:fldCharType="end"/>
            </w:r>
          </w:p>
        </w:tc>
      </w:tr>
      <w:tr w:rsidR="00AA0399" w14:paraId="3E7222BD" w14:textId="77777777" w:rsidTr="00190C1C">
        <w:trPr>
          <w:trHeight w:val="264"/>
        </w:trPr>
        <w:tc>
          <w:tcPr>
            <w:tcW w:w="9454" w:type="dxa"/>
          </w:tcPr>
          <w:p w14:paraId="675B8E62" w14:textId="77777777" w:rsidR="00AA0399" w:rsidRPr="00FD0D78" w:rsidRDefault="00AA0399" w:rsidP="008437BC">
            <w:pPr>
              <w:rPr>
                <w:rFonts w:ascii="Calibri" w:hAnsi="Calibri" w:cs="Tahoma"/>
                <w:b/>
                <w:sz w:val="22"/>
                <w:szCs w:val="22"/>
              </w:rPr>
            </w:pPr>
            <w:r w:rsidRPr="00FD0D78">
              <w:rPr>
                <w:rFonts w:ascii="Calibri" w:hAnsi="Calibri" w:cs="Tahoma"/>
                <w:b/>
                <w:sz w:val="22"/>
                <w:szCs w:val="22"/>
              </w:rPr>
              <w:t xml:space="preserve">2D. Language of translation: </w:t>
            </w:r>
            <w:r w:rsidRPr="00FD0D78">
              <w:rPr>
                <w:rFonts w:ascii="Calibri" w:hAnsi="Calibri" w:cs="Calibri"/>
                <w:sz w:val="22"/>
                <w:szCs w:val="22"/>
              </w:rPr>
              <w:fldChar w:fldCharType="begin">
                <w:ffData>
                  <w:name w:val="Text6"/>
                  <w:enabled/>
                  <w:calcOnExit w:val="0"/>
                  <w:textInput/>
                </w:ffData>
              </w:fldChar>
            </w:r>
            <w:r w:rsidRPr="00FD0D78">
              <w:rPr>
                <w:rFonts w:ascii="Calibri" w:hAnsi="Calibri" w:cs="Calibri"/>
                <w:sz w:val="22"/>
                <w:szCs w:val="22"/>
              </w:rPr>
              <w:instrText xml:space="preserve"> FORMTEXT </w:instrText>
            </w:r>
            <w:r w:rsidRPr="00FD0D78">
              <w:rPr>
                <w:rFonts w:ascii="Calibri" w:hAnsi="Calibri" w:cs="Calibri"/>
                <w:sz w:val="22"/>
                <w:szCs w:val="22"/>
              </w:rPr>
            </w:r>
            <w:r w:rsidRPr="00FD0D78">
              <w:rPr>
                <w:rFonts w:ascii="Calibri" w:hAnsi="Calibri" w:cs="Calibri"/>
                <w:sz w:val="22"/>
                <w:szCs w:val="22"/>
              </w:rPr>
              <w:fldChar w:fldCharType="separate"/>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sz w:val="22"/>
                <w:szCs w:val="22"/>
              </w:rPr>
              <w:fldChar w:fldCharType="end"/>
            </w:r>
          </w:p>
        </w:tc>
      </w:tr>
      <w:tr w:rsidR="00AA0399" w14:paraId="7E38E9BA" w14:textId="77777777" w:rsidTr="00190C1C">
        <w:trPr>
          <w:trHeight w:val="839"/>
        </w:trPr>
        <w:tc>
          <w:tcPr>
            <w:tcW w:w="9454" w:type="dxa"/>
          </w:tcPr>
          <w:p w14:paraId="3BAB7E08" w14:textId="77777777" w:rsidR="00AA0399" w:rsidRPr="00FD0D78" w:rsidRDefault="00AA0399" w:rsidP="008437BC">
            <w:pPr>
              <w:rPr>
                <w:rFonts w:ascii="Calibri" w:hAnsi="Calibri" w:cs="Tahoma"/>
                <w:b/>
                <w:sz w:val="22"/>
                <w:szCs w:val="22"/>
              </w:rPr>
            </w:pPr>
            <w:r w:rsidRPr="00FD0D78">
              <w:rPr>
                <w:rFonts w:ascii="Calibri" w:hAnsi="Calibri" w:cs="Tahoma"/>
                <w:b/>
                <w:sz w:val="22"/>
                <w:szCs w:val="22"/>
              </w:rPr>
              <w:lastRenderedPageBreak/>
              <w:t xml:space="preserve">2E. List of </w:t>
            </w:r>
            <w:proofErr w:type="gramStart"/>
            <w:r w:rsidRPr="00FD0D78">
              <w:rPr>
                <w:rFonts w:ascii="Calibri" w:hAnsi="Calibri" w:cs="Tahoma"/>
                <w:b/>
                <w:sz w:val="22"/>
                <w:szCs w:val="22"/>
              </w:rPr>
              <w:t>document</w:t>
            </w:r>
            <w:proofErr w:type="gramEnd"/>
            <w:r w:rsidRPr="00FD0D78">
              <w:rPr>
                <w:rFonts w:ascii="Calibri" w:hAnsi="Calibri" w:cs="Tahoma"/>
                <w:b/>
                <w:sz w:val="22"/>
                <w:szCs w:val="22"/>
              </w:rPr>
              <w:t>(s) translated:</w:t>
            </w:r>
            <w:r>
              <w:rPr>
                <w:rFonts w:ascii="Calibri" w:hAnsi="Calibri" w:cs="Tahoma"/>
                <w:b/>
                <w:sz w:val="22"/>
                <w:szCs w:val="22"/>
              </w:rPr>
              <w:t xml:space="preserve"> (d</w:t>
            </w:r>
            <w:r w:rsidRPr="00AA0399">
              <w:rPr>
                <w:rFonts w:ascii="Calibri" w:hAnsi="Calibri" w:cs="Tahoma"/>
                <w:b/>
                <w:i/>
                <w:sz w:val="22"/>
                <w:szCs w:val="22"/>
              </w:rPr>
              <w:t>ocuments must be provided in both English and translated language in IRBNet</w:t>
            </w:r>
            <w:r>
              <w:rPr>
                <w:rFonts w:ascii="Calibri" w:hAnsi="Calibri" w:cs="Tahoma"/>
                <w:b/>
                <w:sz w:val="22"/>
                <w:szCs w:val="22"/>
              </w:rPr>
              <w:t>)</w:t>
            </w:r>
          </w:p>
          <w:p w14:paraId="3D0EDCC9" w14:textId="77777777" w:rsidR="00AA0399" w:rsidRPr="00FD0D78" w:rsidRDefault="00AA0399" w:rsidP="008437BC">
            <w:pPr>
              <w:rPr>
                <w:rFonts w:ascii="Calibri" w:hAnsi="Calibri" w:cs="Tahoma"/>
                <w:b/>
                <w:sz w:val="22"/>
                <w:szCs w:val="22"/>
              </w:rPr>
            </w:pPr>
            <w:r w:rsidRPr="00FD0D78">
              <w:rPr>
                <w:rFonts w:ascii="Calibri" w:hAnsi="Calibri" w:cs="Calibri"/>
                <w:sz w:val="22"/>
                <w:szCs w:val="22"/>
              </w:rPr>
              <w:fldChar w:fldCharType="begin">
                <w:ffData>
                  <w:name w:val="Text6"/>
                  <w:enabled/>
                  <w:calcOnExit w:val="0"/>
                  <w:textInput/>
                </w:ffData>
              </w:fldChar>
            </w:r>
            <w:r w:rsidRPr="00FD0D78">
              <w:rPr>
                <w:rFonts w:ascii="Calibri" w:hAnsi="Calibri" w:cs="Calibri"/>
                <w:sz w:val="22"/>
                <w:szCs w:val="22"/>
              </w:rPr>
              <w:instrText xml:space="preserve"> FORMTEXT </w:instrText>
            </w:r>
            <w:r w:rsidRPr="00FD0D78">
              <w:rPr>
                <w:rFonts w:ascii="Calibri" w:hAnsi="Calibri" w:cs="Calibri"/>
                <w:sz w:val="22"/>
                <w:szCs w:val="22"/>
              </w:rPr>
            </w:r>
            <w:r w:rsidRPr="00FD0D78">
              <w:rPr>
                <w:rFonts w:ascii="Calibri" w:hAnsi="Calibri" w:cs="Calibri"/>
                <w:sz w:val="22"/>
                <w:szCs w:val="22"/>
              </w:rPr>
              <w:fldChar w:fldCharType="separate"/>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sz w:val="22"/>
                <w:szCs w:val="22"/>
              </w:rPr>
              <w:fldChar w:fldCharType="end"/>
            </w:r>
          </w:p>
        </w:tc>
      </w:tr>
      <w:tr w:rsidR="00AA0399" w14:paraId="07CCD0F4" w14:textId="77777777" w:rsidTr="00190C1C">
        <w:trPr>
          <w:trHeight w:val="544"/>
        </w:trPr>
        <w:tc>
          <w:tcPr>
            <w:tcW w:w="9454" w:type="dxa"/>
          </w:tcPr>
          <w:p w14:paraId="686B752F" w14:textId="77777777" w:rsidR="00AA0399" w:rsidRPr="00FD0D78" w:rsidRDefault="00AA0399" w:rsidP="008437BC">
            <w:pPr>
              <w:rPr>
                <w:rFonts w:ascii="Calibri" w:hAnsi="Calibri" w:cs="Tahoma"/>
                <w:b/>
                <w:sz w:val="22"/>
                <w:szCs w:val="22"/>
              </w:rPr>
            </w:pPr>
            <w:r w:rsidRPr="00FD0D78">
              <w:rPr>
                <w:rFonts w:ascii="Calibri" w:hAnsi="Calibri" w:cs="Tahoma"/>
                <w:b/>
                <w:sz w:val="22"/>
                <w:szCs w:val="22"/>
              </w:rPr>
              <w:t>2F. Date(s) of translation(s):</w:t>
            </w:r>
          </w:p>
          <w:p w14:paraId="7D7B8C93" w14:textId="77777777" w:rsidR="00AA0399" w:rsidRPr="00FD0D78" w:rsidRDefault="00AA0399" w:rsidP="008437BC">
            <w:pPr>
              <w:rPr>
                <w:rFonts w:ascii="Calibri" w:hAnsi="Calibri" w:cs="Tahoma"/>
                <w:b/>
                <w:sz w:val="22"/>
                <w:szCs w:val="22"/>
              </w:rPr>
            </w:pPr>
            <w:r w:rsidRPr="00FD0D78">
              <w:rPr>
                <w:rFonts w:ascii="Calibri" w:hAnsi="Calibri" w:cs="Calibri"/>
                <w:sz w:val="22"/>
                <w:szCs w:val="22"/>
              </w:rPr>
              <w:fldChar w:fldCharType="begin">
                <w:ffData>
                  <w:name w:val="Text6"/>
                  <w:enabled/>
                  <w:calcOnExit w:val="0"/>
                  <w:textInput/>
                </w:ffData>
              </w:fldChar>
            </w:r>
            <w:r w:rsidRPr="00FD0D78">
              <w:rPr>
                <w:rFonts w:ascii="Calibri" w:hAnsi="Calibri" w:cs="Calibri"/>
                <w:sz w:val="22"/>
                <w:szCs w:val="22"/>
              </w:rPr>
              <w:instrText xml:space="preserve"> FORMTEXT </w:instrText>
            </w:r>
            <w:r w:rsidRPr="00FD0D78">
              <w:rPr>
                <w:rFonts w:ascii="Calibri" w:hAnsi="Calibri" w:cs="Calibri"/>
                <w:sz w:val="22"/>
                <w:szCs w:val="22"/>
              </w:rPr>
            </w:r>
            <w:r w:rsidRPr="00FD0D78">
              <w:rPr>
                <w:rFonts w:ascii="Calibri" w:hAnsi="Calibri" w:cs="Calibri"/>
                <w:sz w:val="22"/>
                <w:szCs w:val="22"/>
              </w:rPr>
              <w:fldChar w:fldCharType="separate"/>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noProof/>
                <w:sz w:val="22"/>
                <w:szCs w:val="22"/>
              </w:rPr>
              <w:t> </w:t>
            </w:r>
            <w:r w:rsidRPr="00FD0D78">
              <w:rPr>
                <w:rFonts w:ascii="Calibri" w:hAnsi="Calibri" w:cs="Calibri"/>
                <w:sz w:val="22"/>
                <w:szCs w:val="22"/>
              </w:rPr>
              <w:fldChar w:fldCharType="end"/>
            </w:r>
          </w:p>
        </w:tc>
      </w:tr>
      <w:tr w:rsidR="00CB6418" w14:paraId="341C811F" w14:textId="77777777" w:rsidTr="00190C1C">
        <w:trPr>
          <w:trHeight w:val="279"/>
        </w:trPr>
        <w:tc>
          <w:tcPr>
            <w:tcW w:w="9454" w:type="dxa"/>
          </w:tcPr>
          <w:p w14:paraId="4CDC224B" w14:textId="77777777" w:rsidR="00CB6418" w:rsidRPr="00FD0D78" w:rsidRDefault="00CB6418" w:rsidP="008437BC">
            <w:pPr>
              <w:rPr>
                <w:rFonts w:ascii="Calibri" w:hAnsi="Calibri" w:cs="Tahoma"/>
                <w:b/>
                <w:sz w:val="22"/>
                <w:szCs w:val="22"/>
              </w:rPr>
            </w:pPr>
          </w:p>
        </w:tc>
      </w:tr>
      <w:tr w:rsidR="00AA0399" w14:paraId="3D551A89" w14:textId="77777777" w:rsidTr="00190C1C">
        <w:trPr>
          <w:trHeight w:val="1648"/>
        </w:trPr>
        <w:tc>
          <w:tcPr>
            <w:tcW w:w="9454" w:type="dxa"/>
          </w:tcPr>
          <w:p w14:paraId="5778C355" w14:textId="1C110E25" w:rsidR="00AA0399" w:rsidRPr="00190C1C" w:rsidRDefault="00AA0399" w:rsidP="008437BC">
            <w:pPr>
              <w:rPr>
                <w:rFonts w:asciiTheme="minorHAnsi" w:hAnsiTheme="minorHAnsi"/>
                <w:sz w:val="22"/>
                <w:szCs w:val="22"/>
              </w:rPr>
            </w:pPr>
            <w:r w:rsidRPr="00FD0D78">
              <w:rPr>
                <w:rFonts w:ascii="Calibri" w:hAnsi="Calibri" w:cs="Tahoma"/>
                <w:b/>
                <w:sz w:val="22"/>
                <w:szCs w:val="22"/>
              </w:rPr>
              <w:t xml:space="preserve">2G. </w:t>
            </w:r>
            <w:r w:rsidRPr="00190C1C">
              <w:rPr>
                <w:rFonts w:ascii="Calibri" w:hAnsi="Calibri" w:cs="Tahoma"/>
                <w:sz w:val="22"/>
                <w:szCs w:val="22"/>
              </w:rPr>
              <w:t>The translator declares that they are fluent in and understand</w:t>
            </w:r>
            <w:r w:rsidR="008A3943">
              <w:rPr>
                <w:rFonts w:ascii="Calibri" w:hAnsi="Calibri" w:cs="Tahoma"/>
                <w:sz w:val="22"/>
                <w:szCs w:val="22"/>
              </w:rPr>
              <w:t xml:space="preserve"> both</w:t>
            </w:r>
            <w:r w:rsidRPr="00190C1C">
              <w:rPr>
                <w:rFonts w:ascii="Calibri" w:hAnsi="Calibri" w:cs="Tahoma"/>
                <w:sz w:val="22"/>
                <w:szCs w:val="22"/>
              </w:rPr>
              <w:t xml:space="preserve"> the English language and the language of translation. The non-English documents for this study are a true and accurate translation of the English documents. </w:t>
            </w:r>
            <w:r w:rsidRPr="00190C1C">
              <w:rPr>
                <w:rFonts w:asciiTheme="minorHAnsi" w:hAnsiTheme="minorHAnsi"/>
                <w:sz w:val="22"/>
                <w:szCs w:val="22"/>
              </w:rPr>
              <w:t xml:space="preserve">By signing below, I, the translator, agree with this statement.  </w:t>
            </w:r>
          </w:p>
          <w:p w14:paraId="4EEA718A" w14:textId="77777777" w:rsidR="00AA0399" w:rsidRPr="00190C1C" w:rsidRDefault="00AA0399" w:rsidP="008437BC">
            <w:pPr>
              <w:rPr>
                <w:rFonts w:asciiTheme="minorHAnsi" w:hAnsiTheme="minorHAnsi"/>
                <w:sz w:val="22"/>
                <w:szCs w:val="22"/>
              </w:rPr>
            </w:pPr>
          </w:p>
          <w:p w14:paraId="13E80DDB" w14:textId="28799D53" w:rsidR="00AA0399" w:rsidRDefault="00190C1C" w:rsidP="00190C1C">
            <w:pPr>
              <w:rPr>
                <w:rFonts w:asciiTheme="minorHAnsi" w:hAnsiTheme="minorHAnsi"/>
                <w:sz w:val="22"/>
                <w:szCs w:val="22"/>
              </w:rPr>
            </w:pPr>
            <w:r>
              <w:rPr>
                <w:rFonts w:asciiTheme="minorHAnsi" w:hAnsiTheme="minorHAnsi"/>
                <w:sz w:val="22"/>
                <w:szCs w:val="22"/>
              </w:rPr>
              <w:t>Translator Signature: _________________________________________________________________</w:t>
            </w:r>
          </w:p>
          <w:p w14:paraId="4B34A2C4" w14:textId="690F3E13" w:rsidR="00190C1C" w:rsidRPr="00E74069" w:rsidRDefault="00190C1C" w:rsidP="00190C1C">
            <w:pPr>
              <w:rPr>
                <w:rFonts w:asciiTheme="minorHAnsi" w:hAnsiTheme="minorHAnsi"/>
                <w:sz w:val="22"/>
                <w:szCs w:val="22"/>
              </w:rPr>
            </w:pPr>
            <w:r>
              <w:rPr>
                <w:rFonts w:asciiTheme="minorHAnsi" w:hAnsiTheme="minorHAnsi"/>
                <w:sz w:val="22"/>
                <w:szCs w:val="22"/>
              </w:rPr>
              <w:t>Date:  ______________________________________________________________________________</w:t>
            </w:r>
          </w:p>
        </w:tc>
      </w:tr>
    </w:tbl>
    <w:p w14:paraId="04E7D1BD" w14:textId="77777777" w:rsidR="00A52BD9" w:rsidRDefault="00A52BD9"/>
    <w:sectPr w:rsidR="00A52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2F0F70"/>
    <w:multiLevelType w:val="hybridMultilevel"/>
    <w:tmpl w:val="FB30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4349AF"/>
    <w:multiLevelType w:val="hybridMultilevel"/>
    <w:tmpl w:val="AC78F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6416143">
    <w:abstractNumId w:val="0"/>
  </w:num>
  <w:num w:numId="2" w16cid:durableId="398552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99"/>
    <w:rsid w:val="00190C1C"/>
    <w:rsid w:val="004101FC"/>
    <w:rsid w:val="005706DF"/>
    <w:rsid w:val="008A3943"/>
    <w:rsid w:val="00A52BD9"/>
    <w:rsid w:val="00AA0399"/>
    <w:rsid w:val="00CB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3BC93"/>
  <w15:chartTrackingRefBased/>
  <w15:docId w15:val="{292C2EA7-681E-460B-B275-52F3EB3A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3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A0399"/>
    <w:rPr>
      <w:color w:val="0000FF"/>
      <w:u w:val="single"/>
    </w:rPr>
  </w:style>
  <w:style w:type="paragraph" w:styleId="Header">
    <w:name w:val="header"/>
    <w:basedOn w:val="Normal"/>
    <w:link w:val="HeaderChar"/>
    <w:uiPriority w:val="99"/>
    <w:rsid w:val="00AA0399"/>
    <w:pPr>
      <w:tabs>
        <w:tab w:val="center" w:pos="4320"/>
        <w:tab w:val="right" w:pos="8640"/>
      </w:tabs>
    </w:pPr>
    <w:rPr>
      <w:rFonts w:ascii="Arial" w:hAnsi="Arial"/>
      <w:sz w:val="18"/>
      <w:szCs w:val="20"/>
    </w:rPr>
  </w:style>
  <w:style w:type="character" w:customStyle="1" w:styleId="HeaderChar">
    <w:name w:val="Header Char"/>
    <w:basedOn w:val="DefaultParagraphFont"/>
    <w:link w:val="Header"/>
    <w:uiPriority w:val="99"/>
    <w:rsid w:val="00AA0399"/>
    <w:rPr>
      <w:rFonts w:ascii="Arial" w:eastAsia="Times New Roman" w:hAnsi="Arial" w:cs="Times New Roman"/>
      <w:sz w:val="18"/>
      <w:szCs w:val="20"/>
    </w:rPr>
  </w:style>
  <w:style w:type="table" w:styleId="TableGrid">
    <w:name w:val="Table Grid"/>
    <w:basedOn w:val="TableNormal"/>
    <w:rsid w:val="00AA03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399"/>
    <w:pPr>
      <w:spacing w:after="200" w:line="276" w:lineRule="auto"/>
      <w:ind w:left="720"/>
    </w:pPr>
    <w:rPr>
      <w:rFonts w:ascii="Calibri" w:eastAsia="Calibri" w:hAnsi="Calibri"/>
      <w:sz w:val="22"/>
      <w:szCs w:val="22"/>
    </w:rPr>
  </w:style>
  <w:style w:type="character" w:styleId="FollowedHyperlink">
    <w:name w:val="FollowedHyperlink"/>
    <w:basedOn w:val="DefaultParagraphFont"/>
    <w:uiPriority w:val="99"/>
    <w:semiHidden/>
    <w:unhideWhenUsed/>
    <w:rsid w:val="00AA0399"/>
    <w:rPr>
      <w:color w:val="954F72" w:themeColor="followedHyperlink"/>
      <w:u w:val="single"/>
    </w:rPr>
  </w:style>
  <w:style w:type="paragraph" w:styleId="Revision">
    <w:name w:val="Revision"/>
    <w:hidden/>
    <w:uiPriority w:val="99"/>
    <w:semiHidden/>
    <w:rsid w:val="008A394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b3c4cb-7162-4fb7-a794-d51b5679f3fb"/>
    <_ip_UnifiedCompliancePolicyUIAction xmlns="http://schemas.microsoft.com/sharepoint/v3" xsi:nil="true"/>
    <lcf76f155ced4ddcb4097134ff3c332f xmlns="cad73efa-f918-48b7-aee5-ad2662a9ce86">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BA5F08891147418B6E428F125B7D08" ma:contentTypeVersion="18" ma:contentTypeDescription="Create a new document." ma:contentTypeScope="" ma:versionID="ff00df49d0d73b6e4b1b163207b571ef">
  <xsd:schema xmlns:xsd="http://www.w3.org/2001/XMLSchema" xmlns:xs="http://www.w3.org/2001/XMLSchema" xmlns:p="http://schemas.microsoft.com/office/2006/metadata/properties" xmlns:ns1="http://schemas.microsoft.com/sharepoint/v3" xmlns:ns2="cad73efa-f918-48b7-aee5-ad2662a9ce86" xmlns:ns3="97b3c4cb-7162-4fb7-a794-d51b5679f3fb" targetNamespace="http://schemas.microsoft.com/office/2006/metadata/properties" ma:root="true" ma:fieldsID="4ac6de5127d2e9ceb3236f0dd24f0fa1" ns1:_="" ns2:_="" ns3:_="">
    <xsd:import namespace="http://schemas.microsoft.com/sharepoint/v3"/>
    <xsd:import namespace="cad73efa-f918-48b7-aee5-ad2662a9ce86"/>
    <xsd:import namespace="97b3c4cb-7162-4fb7-a794-d51b5679f3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73efa-f918-48b7-aee5-ad2662a9c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54a5fdf-49bb-4ee3-ba55-d1d1939b02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b3c4cb-7162-4fb7-a794-d51b5679f3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4899944-f112-4fb8-bd9e-ff1ef99b2ead}" ma:internalName="TaxCatchAll" ma:showField="CatchAllData" ma:web="97b3c4cb-7162-4fb7-a794-d51b5679f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845267-6005-49D2-BD37-403B9B8FCCB7}">
  <ds:schemaRefs>
    <ds:schemaRef ds:uri="http://schemas.microsoft.com/office/2006/metadata/properties"/>
    <ds:schemaRef ds:uri="http://schemas.microsoft.com/office/infopath/2007/PartnerControls"/>
    <ds:schemaRef ds:uri="97b3c4cb-7162-4fb7-a794-d51b5679f3fb"/>
    <ds:schemaRef ds:uri="http://schemas.microsoft.com/sharepoint/v3"/>
    <ds:schemaRef ds:uri="cad73efa-f918-48b7-aee5-ad2662a9ce86"/>
  </ds:schemaRefs>
</ds:datastoreItem>
</file>

<file path=customXml/itemProps2.xml><?xml version="1.0" encoding="utf-8"?>
<ds:datastoreItem xmlns:ds="http://schemas.openxmlformats.org/officeDocument/2006/customXml" ds:itemID="{854978C0-CE95-4212-8F97-969647FB9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d73efa-f918-48b7-aee5-ad2662a9ce86"/>
    <ds:schemaRef ds:uri="97b3c4cb-7162-4fb7-a794-d51b5679f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228500-16A4-4700-9DE3-CFF966CEC3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393</Words>
  <Characters>2241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Scranton</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Kathryn A. Yerkes</dc:creator>
  <cp:keywords/>
  <dc:description/>
  <cp:lastModifiedBy>Kathryn Yerkes</cp:lastModifiedBy>
  <cp:revision>2</cp:revision>
  <cp:lastPrinted>2023-02-03T14:56:00Z</cp:lastPrinted>
  <dcterms:created xsi:type="dcterms:W3CDTF">2023-02-10T16:46:00Z</dcterms:created>
  <dcterms:modified xsi:type="dcterms:W3CDTF">2023-02-10T16:46:00Z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0x010100FFBA5F08891147418B6E428F125B7D08</vt:lpwstr>
  </property>
</Properties>
</file>